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Light" w:cs="Quasimoda Light" w:eastAsia="Quasimoda Light" w:hAnsi="Quasimoda Light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Light" w:cs="Quasimoda Light" w:eastAsia="Quasimoda Light" w:hAnsi="Quasimoda Ligh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Light" w:cs="Quasimoda Light" w:eastAsia="Quasimoda Light" w:hAnsi="Quasimoda Light"/>
          <w:color w:val="000000"/>
          <w:sz w:val="22"/>
          <w:szCs w:val="22"/>
        </w:rPr>
      </w:pPr>
      <w:r w:rsidDel="00000000" w:rsidR="00000000" w:rsidRPr="00000000">
        <w:rPr>
          <w:rFonts w:ascii="Quasimoda Light" w:cs="Quasimoda Light" w:eastAsia="Quasimoda Light" w:hAnsi="Quasimoda Light"/>
          <w:sz w:val="22"/>
          <w:szCs w:val="22"/>
        </w:rPr>
        <w:drawing>
          <wp:inline distB="114300" distT="114300" distL="114300" distR="114300">
            <wp:extent cx="3605213" cy="17765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1776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SemiBold" w:cs="Quasimoda SemiBold" w:eastAsia="Quasimoda SemiBold" w:hAnsi="Quasimoda SemiBold"/>
          <w:color w:val="000000"/>
          <w:sz w:val="22"/>
          <w:szCs w:val="22"/>
        </w:rPr>
      </w:pPr>
      <w:r w:rsidDel="00000000" w:rsidR="00000000" w:rsidRPr="00000000">
        <w:rPr>
          <w:rFonts w:ascii="Quasimoda SemiBold" w:cs="Quasimoda SemiBold" w:eastAsia="Quasimoda SemiBold" w:hAnsi="Quasimoda SemiBold"/>
          <w:b w:val="1"/>
          <w:color w:val="000000"/>
          <w:sz w:val="22"/>
          <w:szCs w:val="22"/>
          <w:rtl w:val="0"/>
        </w:rPr>
        <w:t xml:space="preserve">FFURFLEN MONITRO CYFLE CYFARTAL YNG NGHYSWLLT CYFLOGAETH GYDAG IMPELO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Light" w:cs="Quasimoda Light" w:eastAsia="Quasimoda Light" w:hAnsi="Quasimoda Ligh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Light" w:cs="Quasimoda Light" w:eastAsia="Quasimoda Light" w:hAnsi="Quasimoda Light"/>
          <w:color w:val="000000"/>
          <w:sz w:val="22"/>
          <w:szCs w:val="22"/>
        </w:rPr>
      </w:pPr>
      <w:r w:rsidDel="00000000" w:rsidR="00000000" w:rsidRPr="00000000">
        <w:rPr>
          <w:rFonts w:ascii="Quasimoda Light" w:cs="Quasimoda Light" w:eastAsia="Quasimoda Light" w:hAnsi="Quasimoda Light"/>
          <w:color w:val="000000"/>
          <w:sz w:val="22"/>
          <w:szCs w:val="22"/>
          <w:rtl w:val="0"/>
        </w:rPr>
        <w:t xml:space="preserve">Mae Impelo am gyflawni'r nodau a'r ymrwymiadau sydd wedi'u nodi yn ei bolisi cydraddoldeb. Mae hynny'n cynnwys peidio â gwahaniaethu dan Ddeddf Cydraddoldeb 2010, a chreu darlun cywir o gyfansoddiad y gweithlu wrth annog cydraddoldeb ac amrywiaeth.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Light" w:cs="Quasimoda Light" w:eastAsia="Quasimoda Light" w:hAnsi="Quasimoda Ligh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Light" w:cs="Quasimoda Light" w:eastAsia="Quasimoda Light" w:hAnsi="Quasimoda Light"/>
          <w:color w:val="000000"/>
          <w:sz w:val="22"/>
          <w:szCs w:val="22"/>
        </w:rPr>
      </w:pPr>
      <w:r w:rsidDel="00000000" w:rsidR="00000000" w:rsidRPr="00000000">
        <w:rPr>
          <w:rFonts w:ascii="Quasimoda Light" w:cs="Quasimoda Light" w:eastAsia="Quasimoda Light" w:hAnsi="Quasimoda Light"/>
          <w:color w:val="000000"/>
          <w:sz w:val="22"/>
          <w:szCs w:val="22"/>
          <w:rtl w:val="0"/>
        </w:rPr>
        <w:t xml:space="preserve">Mae ar y sefydliad angen eich help a'ch cydweithrediad chi i'w alluogi i wneud hynny, ond nid oes yn rhaid i chi lenwi'r ffurflen hon.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2"/>
        </w:tabs>
        <w:ind w:left="-539"/>
        <w:rPr>
          <w:rFonts w:ascii="Quasimoda Light" w:cs="Quasimoda Light" w:eastAsia="Quasimoda Light" w:hAnsi="Quasimoda Ligh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Rhyw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Dyn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Dynes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Rhyngrywiol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Anneuaidd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Os hoffech ddefnyddio eich term eich hun, nodwch ef yma …………………….</w:t>
      </w:r>
    </w:p>
    <w:p w:rsidR="00000000" w:rsidDel="00000000" w:rsidP="00000000" w:rsidRDefault="00000000" w:rsidRPr="00000000" w14:paraId="0000000B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Ydych chi'n briod neu mewn partneriaeth sifil?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Ydw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Nac ydw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67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Oed</w:t>
        <w:tab/>
        <w:t xml:space="preserve">16-24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25-29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30-34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</w:t>
        <w:tab/>
        <w:t xml:space="preserve">35-39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40-44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45-49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50-54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55-59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60-64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65+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Beth yw eich ethnigrwydd?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/>
        <w:rPr>
          <w:rFonts w:ascii="Quasimoda Light" w:cs="Quasimoda Light" w:eastAsia="Quasimoda Light" w:hAnsi="Quasimoda Light"/>
          <w:color w:val="000000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color w:val="000000"/>
          <w:sz w:val="20"/>
          <w:szCs w:val="20"/>
          <w:rtl w:val="0"/>
        </w:rPr>
        <w:t xml:space="preserve">Nid yw tarddiad ethnig yn ymwneud â chenedligrwydd, y man lle cawsoch eich geni neu'ch dinasyddiaeth. Mae'n ymwneud â'r grŵp yr ydych o'r farn eich bod yn perthyn iddo. Ticiwch y blwch priodol</w:t>
      </w:r>
    </w:p>
    <w:p w:rsidR="00000000" w:rsidDel="00000000" w:rsidP="00000000" w:rsidRDefault="00000000" w:rsidRPr="00000000" w14:paraId="00000012">
      <w:pPr>
        <w:ind w:left="-567"/>
        <w:jc w:val="both"/>
        <w:rPr>
          <w:rFonts w:ascii="Quasimoda Light" w:cs="Quasimoda Light" w:eastAsia="Quasimoda Light" w:hAnsi="Quasimoda 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67"/>
        <w:jc w:val="both"/>
        <w:rPr>
          <w:rFonts w:ascii="Quasimoda Light" w:cs="Quasimoda Light" w:eastAsia="Quasimoda Light" w:hAnsi="Quasimoda Light"/>
          <w:color w:val="000000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color w:val="000000"/>
          <w:sz w:val="20"/>
          <w:szCs w:val="20"/>
          <w:rtl w:val="0"/>
        </w:rPr>
        <w:t xml:space="preserve">Gwyn</w:t>
      </w:r>
    </w:p>
    <w:p w:rsidR="00000000" w:rsidDel="00000000" w:rsidP="00000000" w:rsidRDefault="00000000" w:rsidRPr="00000000" w14:paraId="00000014">
      <w:pPr>
        <w:ind w:left="-567" w:firstLine="27.00000000000003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Seisnig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  Cymreig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Albanaidd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Gogledd Iwerddon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Gwyddelig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567" w:firstLine="27.00000000000003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Prydeinig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Sipsi neu Deithiwr Gwyddelig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60" w:lineRule="auto"/>
        <w:ind w:left="-567" w:firstLine="27.00000000000003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Unrhyw gefndir Gwyn arall (rhowch fanylion):  </w:t>
      </w:r>
    </w:p>
    <w:p w:rsidR="00000000" w:rsidDel="00000000" w:rsidP="00000000" w:rsidRDefault="00000000" w:rsidRPr="00000000" w14:paraId="00000017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Grwpiau ethnig cymysg/lluosog </w:t>
      </w:r>
    </w:p>
    <w:p w:rsidR="00000000" w:rsidDel="00000000" w:rsidP="00000000" w:rsidRDefault="00000000" w:rsidRPr="00000000" w14:paraId="00000019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Gwyn a Du Caribïaidd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Gwyn a Du Affricanaidd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 Gwyn ac Asiaidd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Unrhyw gefndir Cymysg arall (rhowch fanylion):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567"/>
        <w:jc w:val="both"/>
        <w:rPr>
          <w:rFonts w:ascii="Quasimoda Light" w:cs="Quasimoda Light" w:eastAsia="Quasimoda Light" w:hAnsi="Quasimod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Asiaidd/Asiaidd Prydeinig</w:t>
      </w:r>
    </w:p>
    <w:p w:rsidR="00000000" w:rsidDel="00000000" w:rsidP="00000000" w:rsidRDefault="00000000" w:rsidRPr="00000000" w14:paraId="0000001C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Indiaidd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 Pacistanaidd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 Bangladeshaidd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 Tsieineaidd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Unrhyw gefndir Asiaidd arall (rhowch fanylion):  </w:t>
        <w:tab/>
        <w:tab/>
      </w:r>
    </w:p>
    <w:p w:rsidR="00000000" w:rsidDel="00000000" w:rsidP="00000000" w:rsidRDefault="00000000" w:rsidRPr="00000000" w14:paraId="0000001E">
      <w:pPr>
        <w:ind w:left="-567"/>
        <w:jc w:val="both"/>
        <w:rPr>
          <w:rFonts w:ascii="Quasimoda Light" w:cs="Quasimoda Light" w:eastAsia="Quasimoda Light" w:hAnsi="Quasimoda Light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Du/Affricanaidd/Caribïaidd/Du Prydeinig</w:t>
      </w:r>
    </w:p>
    <w:p w:rsidR="00000000" w:rsidDel="00000000" w:rsidP="00000000" w:rsidRDefault="00000000" w:rsidRPr="00000000" w14:paraId="00000020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Affricanaidd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  Caribïaidd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-567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Unrhyw gefndir Du/Affricanaidd/Caribïaidd arall (rhowch fanylion):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567"/>
        <w:jc w:val="both"/>
        <w:rPr>
          <w:rFonts w:ascii="Quasimoda Light" w:cs="Quasimoda Light" w:eastAsia="Quasimoda Light" w:hAnsi="Quasimoda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Grŵp ethnig arall</w:t>
      </w:r>
    </w:p>
    <w:p w:rsidR="00000000" w:rsidDel="00000000" w:rsidP="00000000" w:rsidRDefault="00000000" w:rsidRPr="00000000" w14:paraId="00000024">
      <w:pPr>
        <w:ind w:left="-567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Arabaidd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Unrhyw Grŵp ethnig arall (rhowch fanylion):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A ydych yn eich ystyried eich hun yn rhywun sydd ag anabledd neu anhwylder iechyd?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567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Ydw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Nac ydw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40" w:hanging="27.00000000000003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Sut y mae eich anabledd neu'ch anhwylder iechyd yn effeithio ar eich gallu i roi o'ch gorau yn y gwaith? Rhowch fanylion yma:</w:t>
      </w:r>
    </w:p>
    <w:p w:rsidR="00000000" w:rsidDel="00000000" w:rsidP="00000000" w:rsidRDefault="00000000" w:rsidRPr="00000000" w14:paraId="0000002B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567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At ddiben monitro'n unig y caiff y wybodaeth sydd ar y ffurflen hon ei chasglu. Os ydych o'r farn bod arnoch angen ‘addasiad rhesymol’, trafodwch hynny â'ch rheolwr, neu â'r rheolwr sy'n rhedeg y broses recriwtio os ydych yn ymgeisydd am swydd. </w:t>
      </w:r>
    </w:p>
    <w:p w:rsidR="00000000" w:rsidDel="00000000" w:rsidP="00000000" w:rsidRDefault="00000000" w:rsidRPr="00000000" w14:paraId="0000002D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Beth yw eich cyfeiriadedd rhywiol?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Heterorywiol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Hoyw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 Lesbiaidd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   Deurywiol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567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Os hoffech ddefnyddio eich term eich hun, nodwch ef yma</w:t>
      </w:r>
      <w:r w:rsidDel="00000000" w:rsidR="00000000" w:rsidRPr="00000000">
        <w:rPr>
          <w:rFonts w:ascii="Quasimoda Light" w:cs="Quasimoda Light" w:eastAsia="Quasimoda Light" w:hAnsi="Quasimoda Ligh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……………………………………………….….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1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32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Beth yw eich crefydd neu'ch cred?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Dim crefydd na chred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Bwdhaeth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Cristnogaeth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 Hindŵaeth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</w:t>
        <w:tab/>
        <w:t xml:space="preserve"> Iddewiaeth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Islam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Siciaeth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</w:t>
        <w:tab/>
        <w:t xml:space="preserve">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Os crefydd neu gred arall, rhowch fanylion: </w:t>
        <w:tab/>
      </w:r>
    </w:p>
    <w:p w:rsidR="00000000" w:rsidDel="00000000" w:rsidP="00000000" w:rsidRDefault="00000000" w:rsidRPr="00000000" w14:paraId="00000035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Beth yw eich patrwm gweithio presennol?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567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Llawn-amser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ab/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Rhan-amser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Quasimoda Light" w:cs="Quasimoda Light" w:eastAsia="Quasimoda Light" w:hAnsi="Quasimoda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Beth yw eich trefniant presennol ar gyfer gweithio oriau hyblyg?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Dim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Oriau hyblyg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</w:t>
        <w:tab/>
        <w:t xml:space="preserve">Oriau gwasgarog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Oriau yn ystod y tymor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Oriau blynyddol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</w:t>
        <w:tab/>
        <w:t xml:space="preserve">Rhannu swydd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</w:t>
        <w:tab/>
        <w:t xml:space="preserve">  Sifftiau hyblyg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 Oriau cywasgedig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Gweithio gartref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Ddim am ddweud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Os arall, rhowch fanylion:</w:t>
        <w:tab/>
        <w:tab/>
        <w:tab/>
      </w:r>
    </w:p>
    <w:p w:rsidR="00000000" w:rsidDel="00000000" w:rsidP="00000000" w:rsidRDefault="00000000" w:rsidRPr="00000000" w14:paraId="0000003D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b w:val="1"/>
          <w:sz w:val="20"/>
          <w:szCs w:val="20"/>
          <w:rtl w:val="0"/>
        </w:rPr>
        <w:t xml:space="preserve">Oes gennych chi gyfrifoldebau gofalu? Os oes, ticiwch bob ateb sy'n berthnasol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567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Dim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ab/>
        <w:t xml:space="preserve">     Prif ofalwr plentyn/plant (dan 18 oed)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32"/>
          <w:szCs w:val="32"/>
          <w:rtl w:val="0"/>
        </w:rPr>
        <w:t xml:space="preserve"> </w:t>
        <w:tab/>
      </w:r>
    </w:p>
    <w:p w:rsidR="00000000" w:rsidDel="00000000" w:rsidP="00000000" w:rsidRDefault="00000000" w:rsidRPr="00000000" w14:paraId="00000040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Prif ofalwr plentyn/plant anabl  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41">
      <w:pPr>
        <w:ind w:left="-567"/>
        <w:jc w:val="both"/>
        <w:rPr>
          <w:rFonts w:ascii="Quasimoda Light" w:cs="Quasimoda Light" w:eastAsia="Quasimoda Light" w:hAnsi="Quasimoda Light"/>
          <w:sz w:val="20"/>
          <w:szCs w:val="20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Prif ofalwr oedolyn anabl (18 oed a throsodd)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      Prif ofalwr person hŷn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567"/>
        <w:jc w:val="both"/>
        <w:rPr>
          <w:rFonts w:ascii="Quasimoda Light" w:cs="Quasimoda Light" w:eastAsia="Quasimoda Light" w:hAnsi="Quasimoda Light"/>
          <w:sz w:val="32"/>
          <w:szCs w:val="32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Gofalwr eilaidd (mae rhywun arall yn brif ofalwr)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567"/>
        <w:jc w:val="both"/>
        <w:rPr>
          <w:rFonts w:ascii="Quasimoda Light" w:cs="Quasimoda Light" w:eastAsia="Quasimoda Light" w:hAnsi="Quasimoda Light"/>
        </w:rPr>
      </w:pPr>
      <w:r w:rsidDel="00000000" w:rsidR="00000000" w:rsidRPr="00000000">
        <w:rPr>
          <w:rFonts w:ascii="Quasimoda Light" w:cs="Quasimoda Light" w:eastAsia="Quasimoda Light" w:hAnsi="Quasimoda Light"/>
          <w:sz w:val="20"/>
          <w:szCs w:val="20"/>
          <w:rtl w:val="0"/>
        </w:rPr>
        <w:t xml:space="preserve">Ddim am ddweud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🗆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40" w:top="71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simoda Light"/>
  <w:font w:name="Noto Sans Symbols"/>
  <w:font w:name="Quasimoda Semi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